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olo 1"/>
        <w:spacing w:before="0" w:after="0" w:line="276" w:lineRule="auto"/>
      </w:pPr>
      <w:r>
        <w:rPr>
          <w:rFonts w:ascii="Verdana" w:hAnsi="Verdana"/>
          <w:b w:val="0"/>
          <w:bCs w:val="0"/>
          <w:caps w:val="0"/>
          <w:smallCaps w:val="0"/>
          <w:spacing w:val="0"/>
          <w:sz w:val="32"/>
          <w:szCs w:val="32"/>
          <w:rtl w:val="0"/>
          <w:lang w:val="it-IT"/>
        </w:rPr>
        <w:t xml:space="preserve">Convocazione Assemblea Regionale ARCA Veneto </w:t>
      </w:r>
    </w:p>
    <w:p>
      <w:pPr>
        <w:pStyle w:val="Corpo del testo"/>
        <w:spacing w:after="0"/>
        <w:rPr>
          <w:rStyle w:val="Nessuno B"/>
          <w:rFonts w:ascii="Batang" w:cs="Batang" w:hAnsi="Batang" w:eastAsia="Batang"/>
          <w:i w:val="1"/>
          <w:iCs w:val="1"/>
        </w:rPr>
      </w:pPr>
    </w:p>
    <w:p>
      <w:pPr>
        <w:pStyle w:val="Corpo del testo"/>
        <w:spacing w:after="300"/>
      </w:pP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Ai Soci Arca Veneto - Loro sedi</w:t>
      </w:r>
      <w:r>
        <w:rPr>
          <w:rStyle w:val="Nessuno B"/>
          <w:rtl w:val="0"/>
          <w:lang w:val="it-IT"/>
        </w:rPr>
        <w:t xml:space="preserve"> </w:t>
      </w:r>
    </w:p>
    <w:p>
      <w:pPr>
        <w:pStyle w:val="Corpo del testo"/>
        <w:spacing w:after="300"/>
        <w:jc w:val="right"/>
      </w:pPr>
      <w:r>
        <w:rPr>
          <w:rFonts w:ascii="Verdana" w:hAnsi="Verdana"/>
          <w:sz w:val="20"/>
          <w:szCs w:val="20"/>
          <w:rtl w:val="0"/>
          <w:lang w:val="it-IT"/>
        </w:rPr>
        <w:t xml:space="preserve">Padova, li </w:t>
      </w:r>
      <w:r>
        <w:rPr>
          <w:rFonts w:ascii="Verdana" w:hAnsi="Verdana"/>
          <w:sz w:val="20"/>
          <w:szCs w:val="20"/>
          <w:rtl w:val="0"/>
          <w:lang w:val="it-IT"/>
        </w:rPr>
        <w:t>03 Novembre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2025</w:t>
      </w:r>
    </w:p>
    <w:p>
      <w:pPr>
        <w:pStyle w:val="Corpo del testo"/>
        <w:spacing w:after="300"/>
        <w:jc w:val="both"/>
      </w:pPr>
      <w:r>
        <w:rPr>
          <w:b w:val="1"/>
          <w:bCs w:val="1"/>
          <w:rtl w:val="0"/>
          <w:lang w:val="it-IT"/>
        </w:rPr>
        <w:t>OGGETTO:</w:t>
      </w:r>
      <w:r>
        <w:rPr>
          <w:rStyle w:val="Nessuno B"/>
          <w:rtl w:val="0"/>
          <w:lang w:val="it-IT"/>
        </w:rPr>
        <w:t xml:space="preserve"> 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Convocazione Assemblea Regionale ARCA Sez. Veneto -Elezione del Consiglio Direttivo triennio 2026-2028</w:t>
      </w:r>
    </w:p>
    <w:p>
      <w:pPr>
        <w:pStyle w:val="Corpo del testo"/>
        <w:spacing w:after="300"/>
        <w:jc w:val="both"/>
      </w:pPr>
    </w:p>
    <w:p>
      <w:pPr>
        <w:pStyle w:val="Corpo del testo"/>
        <w:spacing w:after="300"/>
      </w:pP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Presidente Regionale Arca </w:t>
      </w:r>
      <w:r>
        <w:rPr>
          <w:rFonts w:ascii="Verdana" w:hAnsi="Verdana" w:hint="default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sez. Veneto, ai sensi dell</w:t>
      </w:r>
      <w:r>
        <w:rPr>
          <w:rFonts w:ascii="Verdana" w:hAnsi="Verdana" w:hint="default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art. 7 dello Statuto vigente,</w:t>
      </w:r>
      <w:r>
        <w:rPr>
          <w:rFonts w:ascii="Verdana" w:cs="Verdana" w:hAnsi="Verdana" w:eastAsia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br w:type="textWrapping"/>
        <w:tab/>
        <w:tab/>
        <w:tab/>
        <w:tab/>
        <w:tab/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CONVOCA</w:t>
      </w:r>
      <w:r>
        <w:rPr>
          <w:rFonts w:ascii="Verdana" w:cs="Verdana" w:hAnsi="Verdana" w:eastAsia="Verdana"/>
          <w:b w:val="1"/>
          <w:bCs w:val="1"/>
          <w:sz w:val="20"/>
          <w:szCs w:val="20"/>
        </w:rPr>
        <w:br w:type="textWrapping"/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rFonts w:ascii="Verdana" w:hAnsi="Verdana" w:hint="default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Assemblea Ordinaria Regionale ARCA Veneto per il giorno 9 del mese di Dicembre dell</w:t>
      </w:r>
      <w:r>
        <w:rPr>
          <w:rFonts w:ascii="Verdana" w:hAnsi="Verdana" w:hint="default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anno 2025 alle ore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18.00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 PADOVA presso </w:t>
      </w:r>
      <w:r>
        <w:rPr>
          <w:rFonts w:ascii="Verdana" w:hAnsi="Verdana" w:hint="default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Strada Facendo a Padova - Ristorante Etico</w:t>
      </w:r>
      <w:r>
        <w:rPr>
          <w:rFonts w:ascii="Verdana" w:hAnsi="Verdana" w:hint="default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ed in seconda convocazione per il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giorno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9 del mese di Dicembre dell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it-IT"/>
        </w:rPr>
        <w:t>’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anno 2025 alle ore 19: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45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 a Padova presso 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it-IT"/>
        </w:rPr>
        <w:t>“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Strada Facendo a Padova - Ristorante Etico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it-IT"/>
        </w:rPr>
        <w:t xml:space="preserve">”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Via Chiesanuova 131 Parcheggio Parco Brentella, 35136, Padova 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per discutere e deliberare sul seguente </w:t>
      </w:r>
    </w:p>
    <w:p>
      <w:pPr>
        <w:pStyle w:val="Corpo del testo"/>
        <w:spacing w:after="300"/>
      </w:pPr>
      <w:r>
        <w:rPr>
          <w:rFonts w:ascii="Verdana" w:cs="Verdana" w:hAnsi="Verdana" w:eastAsia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tab/>
        <w:tab/>
        <w:tab/>
        <w:tab/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ORDINE DEL GIORNO</w:t>
      </w:r>
    </w:p>
    <w:p>
      <w:pPr>
        <w:pStyle w:val="Corpo del testo"/>
        <w:numPr>
          <w:ilvl w:val="0"/>
          <w:numId w:val="2"/>
        </w:numPr>
        <w:spacing w:after="0"/>
        <w:rPr>
          <w:sz w:val="20"/>
          <w:szCs w:val="20"/>
          <w:lang w:val="it-IT"/>
        </w:rPr>
      </w:pP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Relazione del Presidente Regionale</w:t>
      </w:r>
    </w:p>
    <w:p>
      <w:pPr>
        <w:pStyle w:val="Corpo del testo"/>
        <w:numPr>
          <w:ilvl w:val="0"/>
          <w:numId w:val="2"/>
        </w:numPr>
        <w:spacing w:after="0"/>
        <w:rPr>
          <w:sz w:val="20"/>
          <w:szCs w:val="20"/>
          <w:lang w:val="it-IT"/>
        </w:rPr>
      </w:pP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Elezioni Presidente Regionale e Consiglio Direttivo Regionale ARCA Veneto triennio 2026-2028</w:t>
      </w:r>
    </w:p>
    <w:p>
      <w:pPr>
        <w:pStyle w:val="Corpo del testo"/>
        <w:numPr>
          <w:ilvl w:val="0"/>
          <w:numId w:val="2"/>
        </w:numPr>
        <w:spacing w:after="300"/>
        <w:rPr>
          <w:sz w:val="20"/>
          <w:szCs w:val="20"/>
          <w:lang w:val="it-IT"/>
        </w:rPr>
      </w:pP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varie ed eventuali</w:t>
      </w:r>
    </w:p>
    <w:p>
      <w:pPr>
        <w:pStyle w:val="Corpo del testo"/>
        <w:spacing w:after="300"/>
      </w:pPr>
      <w:r>
        <w:rPr>
          <w:rStyle w:val="Nessuno B"/>
        </w:rPr>
        <w:tab/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Considerata l</w:t>
      </w:r>
      <w:r>
        <w:rPr>
          <w:rFonts w:ascii="Verdana" w:hAnsi="Verdana" w:hint="default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importanza dell</w:t>
      </w:r>
      <w:r>
        <w:rPr>
          <w:rFonts w:ascii="Verdana" w:hAnsi="Verdana" w:hint="default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Assemblea e delle Elezioni, si prega tutti i Soci Ordinari in regola con i versamenti delle quote associative dell</w:t>
      </w:r>
      <w:r>
        <w:rPr>
          <w:rFonts w:ascii="Verdana" w:hAnsi="Verdana" w:hint="default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anno in corso di partecipare. La presente convocazione </w:t>
      </w:r>
      <w:r>
        <w:rPr>
          <w:rFonts w:ascii="Verdana" w:hAnsi="Verdana" w:hint="default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pubblicata ai sensi dell</w:t>
      </w:r>
      <w:r>
        <w:rPr>
          <w:rFonts w:ascii="Verdana" w:hAnsi="Verdana" w:hint="default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art.7 dello Statuto sociale vigente e nei tempi previsti dallo stesso sul sito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"http://www.arcacardio.eu/"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www.arcacardio.eu</w:t>
      </w:r>
      <w:r>
        <w:rPr/>
        <w:fldChar w:fldCharType="end" w:fldLock="0"/>
      </w:r>
      <w:r>
        <w:rPr>
          <w:rStyle w:val="Nessuno"/>
          <w:rFonts w:ascii="Verdana" w:hAnsi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ed inviata via posta elettronica a tutti i soci. </w:t>
      </w:r>
    </w:p>
    <w:p>
      <w:pPr>
        <w:pStyle w:val="Corpo del testo"/>
        <w:spacing w:after="300"/>
      </w:pPr>
      <w:r>
        <w:rPr>
          <w:rStyle w:val="Nessuno"/>
          <w:rFonts w:ascii="Verdana" w:cs="Verdana" w:hAnsi="Verdana" w:eastAsia="Verdana"/>
          <w:caps w:val="0"/>
          <w:smallCaps w:val="0"/>
          <w:outline w:val="0"/>
          <w:color w:val="000000"/>
          <w:spacing w:val="0"/>
          <w:sz w:val="20"/>
          <w:szCs w:val="20"/>
          <w:u w:val="none" w:color="000000"/>
          <w14:textFill>
            <w14:solidFill>
              <w14:srgbClr w14:val="000000"/>
            </w14:solidFill>
          </w14:textFill>
        </w:rPr>
        <w:br w:type="textWrapping"/>
        <w:tab/>
        <w:tab/>
        <w:tab/>
        <w:tab/>
        <w:tab/>
        <w:tab/>
        <w:tab/>
        <w:tab/>
      </w:r>
      <w:r>
        <w:rPr>
          <w:rStyle w:val="Nessuno"/>
          <w:rFonts w:ascii="Verdana" w:hAnsi="Verdana"/>
          <w:rtl w:val="0"/>
          <w:lang w:val="it-IT"/>
        </w:rPr>
        <w:t>Il Presidente ARCA Veneto</w:t>
        <w:tab/>
        <w:tab/>
        <w:tab/>
        <w:tab/>
        <w:tab/>
        <w:tab/>
        <w:tab/>
        <w:tab/>
        <w:tab/>
        <w:t xml:space="preserve">           Stefano Nistri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28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Batang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000"/>
        <w:tab w:val="clear" w:pos="9026"/>
      </w:tabs>
      <w:jc w:val="both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180339</wp:posOffset>
              </wp:positionV>
              <wp:extent cx="4163422" cy="5891767"/>
              <wp:effectExtent l="0" t="0" r="0" b="0"/>
              <wp:wrapNone/>
              <wp:docPr id="1073741827" name="officeArt object" descr="Form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3422" cy="5891767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fill="norm" stroke="1" extrusionOk="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  <a:lnTo>
                              <a:pt x="327" y="163"/>
                            </a:lnTo>
                            <a:lnTo>
                              <a:pt x="0" y="0"/>
                            </a:lnTo>
                            <a:lnTo>
                              <a:pt x="21600" y="21600"/>
                            </a:lnTo>
                            <a:lnTo>
                              <a:pt x="490" y="163"/>
                            </a:lnTo>
                            <a:lnTo>
                              <a:pt x="21600" y="8966"/>
                            </a:lnTo>
                            <a:lnTo>
                              <a:pt x="21600" y="2160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7" style="visibility:visible;position:absolute;margin-left:72.0pt;margin-top:14.2pt;width:327.8pt;height:463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0,21600 L 21600,21600 L 327,163 L 0,0 L 21600,21600 L 490,163 L 21600,8966 L 21600,21600 X E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5112569</wp:posOffset>
              </wp:positionH>
              <wp:positionV relativeFrom="page">
                <wp:posOffset>705046</wp:posOffset>
              </wp:positionV>
              <wp:extent cx="12700" cy="12700"/>
              <wp:effectExtent l="0" t="0" r="0" b="0"/>
              <wp:wrapNone/>
              <wp:docPr id="1073741828" name="officeArt object" descr="Quadra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" cy="12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402.6pt;margin-top:55.5pt;width:1.0pt;height:1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180339</wp:posOffset>
          </wp:positionV>
          <wp:extent cx="1156970" cy="901066"/>
          <wp:effectExtent l="0" t="0" r="0" b="0"/>
          <wp:wrapNone/>
          <wp:docPr id="1073741829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9010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5113020</wp:posOffset>
              </wp:positionH>
              <wp:positionV relativeFrom="page">
                <wp:posOffset>891539</wp:posOffset>
              </wp:positionV>
              <wp:extent cx="2346325" cy="998856"/>
              <wp:effectExtent l="0" t="0" r="0" b="0"/>
              <wp:wrapNone/>
              <wp:docPr id="1073741830" name="officeArt object" descr="Sezione Regionale Arca Vene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325" cy="998856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ntenuto cornice"/>
                            <w:spacing w:after="0"/>
                            <w:jc w:val="right"/>
                          </w:pPr>
                          <w:r>
                            <w:rPr>
                              <w:outline w:val="0"/>
                              <w:color w:val="7f7f7f"/>
                              <w:u w:val="none" w:color="7f7f7f"/>
                              <w:rtl w:val="0"/>
                              <w:lang w:val="it-IT"/>
                              <w14:textFill>
                                <w14:solidFill>
                                  <w14:srgbClr w14:val="7F7F7F"/>
                                </w14:solidFill>
                              </w14:textFill>
                            </w:rPr>
                            <w:t>Sezione Regionale Arca Veneto</w:t>
                          </w:r>
                        </w:p>
                        <w:p>
                          <w:pPr>
                            <w:pStyle w:val="Contenuto cornice"/>
                            <w:spacing w:after="0"/>
                            <w:jc w:val="right"/>
                          </w:pPr>
                          <w:r>
                            <w:rPr>
                              <w:outline w:val="0"/>
                              <w:color w:val="7f7f7f"/>
                              <w:u w:val="none" w:color="7f7f7f"/>
                              <w:rtl w:val="0"/>
                              <w:lang w:val="it-IT"/>
                              <w14:textFill>
                                <w14:solidFill>
                                  <w14:srgbClr w14:val="7F7F7F"/>
                                </w14:solidFill>
                              </w14:textFill>
                            </w:rPr>
                            <w:t>Via Monte San Daniele, 3</w:t>
                          </w:r>
                        </w:p>
                        <w:p>
                          <w:pPr>
                            <w:pStyle w:val="Contenuto cornice"/>
                            <w:spacing w:after="0"/>
                            <w:jc w:val="right"/>
                          </w:pPr>
                          <w:r>
                            <w:rPr>
                              <w:outline w:val="0"/>
                              <w:color w:val="7f7f7f"/>
                              <w:u w:val="none" w:color="7f7f7f"/>
                              <w:rtl w:val="0"/>
                              <w:lang w:val="it-IT"/>
                              <w14:textFill>
                                <w14:solidFill>
                                  <w14:srgbClr w14:val="7F7F7F"/>
                                </w14:solidFill>
                              </w14:textFill>
                            </w:rPr>
                            <w:t>Padova</w:t>
                          </w:r>
                        </w:p>
                        <w:p>
                          <w:pPr>
                            <w:pStyle w:val="Contenuto cornice"/>
                            <w:jc w:val="right"/>
                          </w:pPr>
                          <w:r>
                            <w:rPr>
                              <w:outline w:val="0"/>
                              <w:color w:val="7f7f7f"/>
                              <w:u w:val="none" w:color="7f7f7f"/>
                              <w:rtl w:val="0"/>
                              <w:lang w:val="it-IT"/>
                              <w14:textFill>
                                <w14:solidFill>
                                  <w14:srgbClr w14:val="7F7F7F"/>
                                </w14:solidFill>
                              </w14:textFill>
                            </w:rPr>
                            <w:t xml:space="preserve">Tel. 335.6653350 </w:t>
                          </w:r>
                        </w:p>
                      </w:txbxContent>
                    </wps:txbx>
                    <wps:bodyPr wrap="square" lIns="46355" tIns="46355" rIns="46355" bIns="4635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402.6pt;margin-top:70.2pt;width:184.8pt;height:78.7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ntenuto cornice"/>
                      <w:spacing w:after="0"/>
                      <w:jc w:val="right"/>
                    </w:pPr>
                    <w:r>
                      <w:rPr>
                        <w:outline w:val="0"/>
                        <w:color w:val="7f7f7f"/>
                        <w:u w:val="none" w:color="7f7f7f"/>
                        <w:rtl w:val="0"/>
                        <w:lang w:val="it-IT"/>
                        <w14:textFill>
                          <w14:solidFill>
                            <w14:srgbClr w14:val="7F7F7F"/>
                          </w14:solidFill>
                        </w14:textFill>
                      </w:rPr>
                      <w:t>Sezione Regionale Arca Veneto</w:t>
                    </w:r>
                  </w:p>
                  <w:p>
                    <w:pPr>
                      <w:pStyle w:val="Contenuto cornice"/>
                      <w:spacing w:after="0"/>
                      <w:jc w:val="right"/>
                    </w:pPr>
                    <w:r>
                      <w:rPr>
                        <w:outline w:val="0"/>
                        <w:color w:val="7f7f7f"/>
                        <w:u w:val="none" w:color="7f7f7f"/>
                        <w:rtl w:val="0"/>
                        <w:lang w:val="it-IT"/>
                        <w14:textFill>
                          <w14:solidFill>
                            <w14:srgbClr w14:val="7F7F7F"/>
                          </w14:solidFill>
                        </w14:textFill>
                      </w:rPr>
                      <w:t>Via Monte San Daniele, 3</w:t>
                    </w:r>
                  </w:p>
                  <w:p>
                    <w:pPr>
                      <w:pStyle w:val="Contenuto cornice"/>
                      <w:spacing w:after="0"/>
                      <w:jc w:val="right"/>
                    </w:pPr>
                    <w:r>
                      <w:rPr>
                        <w:outline w:val="0"/>
                        <w:color w:val="7f7f7f"/>
                        <w:u w:val="none" w:color="7f7f7f"/>
                        <w:rtl w:val="0"/>
                        <w:lang w:val="it-IT"/>
                        <w14:textFill>
                          <w14:solidFill>
                            <w14:srgbClr w14:val="7F7F7F"/>
                          </w14:solidFill>
                        </w14:textFill>
                      </w:rPr>
                      <w:t>Padova</w:t>
                    </w:r>
                  </w:p>
                  <w:p>
                    <w:pPr>
                      <w:pStyle w:val="Contenuto cornice"/>
                      <w:jc w:val="right"/>
                    </w:pPr>
                    <w:r>
                      <w:rPr>
                        <w:outline w:val="0"/>
                        <w:color w:val="7f7f7f"/>
                        <w:u w:val="none" w:color="7f7f7f"/>
                        <w:rtl w:val="0"/>
                        <w:lang w:val="it-IT"/>
                        <w14:textFill>
                          <w14:solidFill>
                            <w14:srgbClr w14:val="7F7F7F"/>
                          </w14:solidFill>
                        </w14:textFill>
                      </w:rPr>
                      <w:t xml:space="preserve">Tel. 335.6653350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Style w:val="Nessuno B"/>
        <w:rtl w:val="0"/>
        <w:lang w:val="it-IT"/>
      </w:rPr>
      <w:t xml:space="preserve">                                    </w:t>
    </w:r>
  </w:p>
  <w:p>
    <w:pPr>
      <w:pStyle w:val="Intestazione"/>
      <w:tabs>
        <w:tab w:val="right" w:pos="9000"/>
        <w:tab w:val="clear" w:pos="9026"/>
      </w:tabs>
      <w:jc w:val="both"/>
    </w:pPr>
  </w:p>
  <w:p>
    <w:pPr>
      <w:pStyle w:val="Intestazione"/>
      <w:tabs>
        <w:tab w:val="right" w:pos="9000"/>
        <w:tab w:val="clear" w:pos="9026"/>
      </w:tabs>
      <w:jc w:val="both"/>
    </w:pPr>
  </w:p>
  <w:p>
    <w:pPr>
      <w:pStyle w:val="Intestazione"/>
      <w:tabs>
        <w:tab w:val="right" w:pos="9000"/>
        <w:tab w:val="clear" w:pos="9026"/>
      </w:tabs>
      <w:jc w:val="both"/>
    </w:pPr>
    <w:r>
      <w:rPr>
        <w:rStyle w:val="Nessuno B"/>
      </w:rPr>
      <mc:AlternateContent>
        <mc:Choice Requires="wps">
          <w:drawing xmlns:a="http://schemas.openxmlformats.org/drawingml/2006/main">
            <wp:inline distT="0" distB="0" distL="0" distR="0">
              <wp:extent cx="1158240" cy="902336"/>
              <wp:effectExtent l="0" t="0" r="0" b="0"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8240" cy="90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30" style="visibility:visible;width:91.2pt;height:71.1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2"/>
  </w:abstractNum>
  <w:abstractNum w:abstractNumId="1">
    <w:multiLevelType w:val="hybridMultilevel"/>
    <w:styleLink w:val="Stile importato 2"/>
    <w:lvl w:ilvl="0">
      <w:start w:val="1"/>
      <w:numFmt w:val="decimal"/>
      <w:suff w:val="tab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7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 B">
    <w:name w:val="Nessuno B"/>
    <w:rPr>
      <w:lang w:val="it-IT"/>
    </w:rPr>
  </w:style>
  <w:style w:type="paragraph" w:styleId="Contenuto cornice">
    <w:name w:val="Contenuto cornice"/>
    <w:next w:val="Contenuto cornic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olo 1">
    <w:name w:val="Titolo 1"/>
    <w:next w:val="Corpo del testo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240" w:after="120" w:line="256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4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1"/>
      </w:numPr>
    </w:p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Verdana" w:cs="Verdana" w:hAnsi="Verdana" w:eastAsia="Verdana"/>
      <w:caps w:val="0"/>
      <w:smallCaps w:val="0"/>
      <w:outline w:val="0"/>
      <w:color w:val="000000"/>
      <w:spacing w:val="0"/>
      <w:sz w:val="20"/>
      <w:szCs w:val="20"/>
      <w:u w:val="singl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